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/>
        <w:widowControl/>
        <w:spacing w:before="156" w:beforeLines="50" w:after="156" w:afterLines="50" w:line="360" w:lineRule="auto"/>
        <w:jc w:val="center"/>
        <w:rPr>
          <w:rFonts w:ascii="Calibri" w:hAnsi="Calibri"/>
          <w:b/>
          <w:bCs/>
          <w:kern w:val="0"/>
          <w:sz w:val="30"/>
          <w:szCs w:val="30"/>
          <w:lang w:bidi="en-US"/>
        </w:rPr>
      </w:pPr>
      <w:bookmarkStart w:id="0" w:name="_Toc103602119"/>
      <w:bookmarkStart w:id="1" w:name="_Toc103602161"/>
      <w:bookmarkStart w:id="2" w:name="_Toc103602823"/>
      <w:bookmarkStart w:id="3" w:name="_Toc103602989"/>
      <w:r>
        <w:rPr>
          <w:rFonts w:hint="eastAsia" w:ascii="Calibri" w:hAnsi="Calibri"/>
          <w:b/>
          <w:bCs/>
          <w:kern w:val="0"/>
          <w:sz w:val="30"/>
          <w:szCs w:val="30"/>
          <w:lang w:bidi="en-US"/>
        </w:rPr>
        <w:t>浙江大学城市学院实验报告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课程名称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</w:t>
      </w:r>
      <w:r>
        <w:rPr>
          <w:rFonts w:hint="eastAsia" w:ascii="Calibri" w:hAnsi="Calibri"/>
          <w:kern w:val="0"/>
          <w:sz w:val="24"/>
          <w:u w:val="single"/>
          <w:lang w:bidi="en-US"/>
        </w:rPr>
        <w:t>计算机信息安全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        </w:t>
      </w:r>
    </w:p>
    <w:p>
      <w:pPr>
        <w:widowControl/>
        <w:spacing w:line="480" w:lineRule="auto"/>
        <w:jc w:val="left"/>
        <w:rPr>
          <w:rFonts w:ascii="Calibri" w:hAnsi="Calibri"/>
          <w:bCs/>
          <w:color w:val="000000"/>
          <w:kern w:val="0"/>
          <w:sz w:val="24"/>
          <w:u w:val="single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实验项目名称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</w:t>
      </w:r>
      <w:r>
        <w:rPr>
          <w:rFonts w:hint="eastAsia" w:ascii="Calibri" w:hAnsi="Calibri"/>
          <w:bCs/>
          <w:color w:val="000000"/>
          <w:kern w:val="0"/>
          <w:sz w:val="24"/>
          <w:u w:val="single"/>
          <w:lang w:bidi="en-US"/>
        </w:rPr>
        <w:t>实验十二</w:t>
      </w:r>
      <w:r>
        <w:rPr>
          <w:rFonts w:ascii="Calibri" w:hAnsi="Calibri"/>
          <w:bCs/>
          <w:color w:val="000000"/>
          <w:kern w:val="0"/>
          <w:sz w:val="24"/>
          <w:u w:val="single"/>
          <w:lang w:bidi="en-US"/>
        </w:rPr>
        <w:t xml:space="preserve">  DNS攻击和社会工程学</w:t>
      </w:r>
      <w:r>
        <w:rPr>
          <w:rFonts w:ascii="Calibri" w:hAnsi="Calibri"/>
          <w:b/>
          <w:bCs/>
          <w:color w:val="000000"/>
          <w:kern w:val="0"/>
          <w:sz w:val="24"/>
          <w:u w:val="single"/>
          <w:lang w:bidi="en-US"/>
        </w:rPr>
        <w:t xml:space="preserve">           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u w:val="single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学生姓名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王樟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专业班级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计算1703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学号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31702283     </w:t>
      </w:r>
    </w:p>
    <w:p>
      <w:pPr>
        <w:widowControl/>
        <w:spacing w:line="480" w:lineRule="auto"/>
        <w:jc w:val="left"/>
        <w:rPr>
          <w:rFonts w:ascii="Calibri" w:hAnsi="Calibri"/>
          <w:kern w:val="0"/>
          <w:sz w:val="24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实验成绩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指导老师（签名</w:t>
      </w:r>
      <w:r>
        <w:rPr>
          <w:rFonts w:ascii="Calibri" w:hAnsi="Calibri"/>
          <w:b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）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王云武  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hint="eastAsia" w:ascii="Calibri" w:hAnsi="Calibri"/>
          <w:b/>
          <w:kern w:val="0"/>
          <w:sz w:val="24"/>
          <w:lang w:bidi="en-US"/>
        </w:rPr>
        <w:t>日期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20190605</w:t>
      </w:r>
      <w:r>
        <w:rPr>
          <w:rFonts w:ascii="Calibri" w:hAnsi="Calibri"/>
          <w:kern w:val="0"/>
          <w:sz w:val="24"/>
          <w:lang w:bidi="en-US"/>
        </w:rPr>
        <w:t xml:space="preserve">  </w:t>
      </w:r>
    </w:p>
    <w:bookmarkEnd w:id="0"/>
    <w:bookmarkEnd w:id="1"/>
    <w:bookmarkEnd w:id="2"/>
    <w:bookmarkEnd w:id="3"/>
    <w:p>
      <w:pPr>
        <w:numPr>
          <w:ilvl w:val="0"/>
          <w:numId w:val="1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一、实验任务</w:t>
      </w:r>
      <w:r>
        <w:rPr>
          <w:szCs w:val="21"/>
        </w:rPr>
        <w:t xml:space="preserve"> </w:t>
      </w:r>
    </w:p>
    <w:p>
      <w:pPr>
        <w:numPr>
          <w:ilvl w:val="1"/>
          <w:numId w:val="1"/>
        </w:numPr>
        <w:spacing w:before="100" w:beforeAutospacing="1" w:after="100" w:afterAutospacing="1"/>
        <w:ind w:left="0" w:firstLine="357" w:firstLineChars="170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Kali</w:t>
      </w:r>
      <w:r>
        <w:rPr>
          <w:rFonts w:hint="eastAsia"/>
          <w:szCs w:val="21"/>
        </w:rPr>
        <w:t>操作系统中使用ettercap进行DNS攻击，利用社会工程学克隆网站。</w:t>
      </w:r>
    </w:p>
    <w:p>
      <w:pPr>
        <w:numPr>
          <w:ilvl w:val="0"/>
          <w:numId w:val="2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二、实验环境</w:t>
      </w:r>
      <w:r>
        <w:rPr>
          <w:szCs w:val="21"/>
        </w:rPr>
        <w:t xml:space="preserve"> 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 xml:space="preserve">Windws </w:t>
      </w:r>
      <w:r>
        <w:rPr>
          <w:rFonts w:hint="eastAsia"/>
          <w:szCs w:val="21"/>
        </w:rPr>
        <w:t>10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Kali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ttercap和Social Engineer Toolkit</w:t>
      </w:r>
    </w:p>
    <w:p>
      <w:pPr>
        <w:numPr>
          <w:ilvl w:val="0"/>
          <w:numId w:val="4"/>
        </w:numPr>
        <w:tabs>
          <w:tab w:val="left" w:pos="360"/>
        </w:tabs>
        <w:autoSpaceDE w:val="0"/>
        <w:autoSpaceDN w:val="0"/>
        <w:adjustRightInd w:val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三、实验参考</w:t>
      </w:r>
    </w:p>
    <w:p>
      <w:pPr>
        <w:autoSpaceDE w:val="0"/>
        <w:autoSpaceDN w:val="0"/>
        <w:adjustRightInd w:val="0"/>
        <w:ind w:left="42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详见教师课堂演示</w:t>
      </w:r>
    </w:p>
    <w:p>
      <w:pPr>
        <w:pStyle w:val="4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四、写下详细实验的步骤和实验心得</w:t>
      </w:r>
    </w:p>
    <w:p/>
    <w:p/>
    <w:p/>
    <w:p>
      <w:r>
        <w:rPr>
          <w:rFonts w:hint="default"/>
          <w:lang w:eastAsia="zh-CN"/>
        </w:rPr>
        <w:t>在控制台 输入</w:t>
      </w:r>
      <w:r>
        <w:rPr>
          <w:rFonts w:hint="eastAsia"/>
          <w:lang w:val="en-US" w:eastAsia="zh-CN"/>
        </w:rPr>
        <w:t>Setoolkit</w:t>
      </w:r>
      <w:r>
        <w:rPr>
          <w:rFonts w:hint="default"/>
          <w:lang w:eastAsia="zh-CN"/>
        </w:rPr>
        <w:t xml:space="preserve">进入工具包并且选则8： </w:t>
      </w:r>
    </w:p>
    <w:p>
      <w:r>
        <w:drawing>
          <wp:inline distT="0" distB="0" distL="114300" distR="114300">
            <wp:extent cx="5266055" cy="2385695"/>
            <wp:effectExtent l="0" t="0" r="171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可以生成对应想要访问网站的二维码:</w:t>
      </w:r>
    </w:p>
    <w:p/>
    <w:p>
      <w:r>
        <w:drawing>
          <wp:inline distT="0" distB="0" distL="114300" distR="114300">
            <wp:extent cx="5256530" cy="5243195"/>
            <wp:effectExtent l="0" t="0" r="127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524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这里我们回到之前的界面然后选择2</w:t>
      </w:r>
    </w:p>
    <w:p>
      <w:r>
        <w:drawing>
          <wp:inline distT="0" distB="0" distL="114300" distR="114300">
            <wp:extent cx="5257800" cy="4766945"/>
            <wp:effectExtent l="0" t="0" r="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然后选择3</w:t>
      </w:r>
    </w:p>
    <w:p>
      <w:r>
        <w:drawing>
          <wp:inline distT="0" distB="0" distL="114300" distR="114300">
            <wp:extent cx="5264150" cy="3001645"/>
            <wp:effectExtent l="0" t="0" r="19050" b="209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0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之后2进行网站clone</w:t>
      </w:r>
    </w:p>
    <w:p>
      <w:r>
        <w:drawing>
          <wp:inline distT="0" distB="0" distL="114300" distR="114300">
            <wp:extent cx="5270500" cy="3653155"/>
            <wp:effectExtent l="0" t="0" r="1270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clone成功后从受害者电脑可以进行访问</w:t>
      </w:r>
    </w:p>
    <w:p>
      <w:r>
        <w:drawing>
          <wp:inline distT="0" distB="0" distL="114300" distR="114300">
            <wp:extent cx="5273675" cy="704850"/>
            <wp:effectExtent l="0" t="0" r="952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4611370"/>
            <wp:effectExtent l="0" t="0" r="10160" b="114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1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在登录的时候在kali这一端是可以看到输入的账号和密码的。</w:t>
      </w:r>
    </w:p>
    <w:p/>
    <w:p/>
    <w:p>
      <w:r>
        <w:drawing>
          <wp:inline distT="0" distB="0" distL="114300" distR="114300">
            <wp:extent cx="5264785" cy="3144520"/>
            <wp:effectExtent l="0" t="0" r="18415" b="508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下面进行dns欺骗，从而让界面得以跳转</w:t>
      </w:r>
    </w:p>
    <w:p/>
    <w:p/>
    <w:p>
      <w:r>
        <w:t>开启ettercap之前，先对etter.dns进行修改</w:t>
      </w:r>
    </w:p>
    <w:p>
      <w:r>
        <w:t>凡是记录为A的且zucc.edu.cn进行匹配的域名都跳转到后面的ip(添加要劫持的域名)</w:t>
      </w:r>
    </w:p>
    <w:p>
      <w:r>
        <w:drawing>
          <wp:inline distT="0" distB="0" distL="114300" distR="114300">
            <wp:extent cx="5271135" cy="3696335"/>
            <wp:effectExtent l="0" t="0" r="12065" b="1206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开启ettercap界面并且选择网卡</w:t>
      </w:r>
    </w:p>
    <w:p>
      <w:r>
        <w:drawing>
          <wp:inline distT="0" distB="0" distL="114300" distR="114300">
            <wp:extent cx="5267960" cy="4530090"/>
            <wp:effectExtent l="0" t="0" r="15240" b="1651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r>
        <w:t>扫描list并且选择target1和2</w:t>
      </w:r>
    </w:p>
    <w:p/>
    <w:p/>
    <w:p>
      <w:r>
        <w:drawing>
          <wp:inline distT="0" distB="0" distL="114300" distR="114300">
            <wp:extent cx="5273040" cy="3835400"/>
            <wp:effectExtent l="0" t="0" r="1016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t>这里开启arp欺骗。</w:t>
      </w:r>
    </w:p>
    <w:p>
      <w:r>
        <w:drawing>
          <wp:inline distT="0" distB="0" distL="114300" distR="114300">
            <wp:extent cx="5269230" cy="1986915"/>
            <wp:effectExtent l="0" t="0" r="13970" b="1968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4133850"/>
            <wp:effectExtent l="0" t="0" r="13335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在受害机器上访问一下bb.zucc.edu.cn</w:t>
      </w:r>
    </w:p>
    <w:p/>
    <w:p>
      <w:r>
        <w:t>跳转</w:t>
      </w:r>
    </w:p>
    <w:p>
      <w:r>
        <w:drawing>
          <wp:inline distT="0" distB="0" distL="114300" distR="114300">
            <wp:extent cx="5269865" cy="2922270"/>
            <wp:effectExtent l="0" t="0" r="13335" b="2413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在操作1次之后跳转进入正确的bb网址了</w:t>
      </w:r>
    </w:p>
    <w:p/>
    <w:p>
      <w:r>
        <w:drawing>
          <wp:inline distT="0" distB="0" distL="114300" distR="114300">
            <wp:extent cx="5264150" cy="4128770"/>
            <wp:effectExtent l="0" t="0" r="19050" b="1143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2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但上一次尝试输入的密码已经被获取了</w:t>
      </w:r>
      <w:bookmarkStart w:id="4" w:name="_GoBack"/>
      <w:bookmarkEnd w:id="4"/>
    </w:p>
    <w:p>
      <w:r>
        <w:drawing>
          <wp:inline distT="0" distB="0" distL="114300" distR="114300">
            <wp:extent cx="5256530" cy="2740660"/>
            <wp:effectExtent l="0" t="0" r="127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DE6BBB"/>
    <w:multiLevelType w:val="multilevel"/>
    <w:tmpl w:val="1EDE6B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50120B68"/>
    <w:multiLevelType w:val="multilevel"/>
    <w:tmpl w:val="50120B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50631D79"/>
    <w:multiLevelType w:val="multilevel"/>
    <w:tmpl w:val="50631D7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">
    <w:nsid w:val="68E3098A"/>
    <w:multiLevelType w:val="multilevel"/>
    <w:tmpl w:val="68E309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  <w:lvlOverride w:ilvl="1">
      <w:startOverride w:val="1"/>
    </w:lvlOverride>
  </w:num>
  <w:num w:numId="2">
    <w:abstractNumId w:val="3"/>
  </w:num>
  <w:num w:numId="3">
    <w:abstractNumId w:val="0"/>
    <w:lvlOverride w:ilvl="1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162D"/>
    <w:rsid w:val="0023355A"/>
    <w:rsid w:val="003B2B71"/>
    <w:rsid w:val="00BC1F8E"/>
    <w:rsid w:val="00C2135C"/>
    <w:rsid w:val="00C63727"/>
    <w:rsid w:val="00D00F37"/>
    <w:rsid w:val="00E30F09"/>
    <w:rsid w:val="00E9162D"/>
    <w:rsid w:val="0BFEB3E3"/>
    <w:rsid w:val="22FCE43C"/>
    <w:rsid w:val="5723CC95"/>
    <w:rsid w:val="5D6FD7B7"/>
    <w:rsid w:val="5EFD909D"/>
    <w:rsid w:val="629F6E7D"/>
    <w:rsid w:val="69BDC855"/>
    <w:rsid w:val="6EDF4552"/>
    <w:rsid w:val="6EFF41DD"/>
    <w:rsid w:val="6F7F5633"/>
    <w:rsid w:val="6FAC0281"/>
    <w:rsid w:val="6FE1DEE3"/>
    <w:rsid w:val="6FFDEF5B"/>
    <w:rsid w:val="73DFD159"/>
    <w:rsid w:val="7676A612"/>
    <w:rsid w:val="774E1443"/>
    <w:rsid w:val="7C7C9D8B"/>
    <w:rsid w:val="7E57C44C"/>
    <w:rsid w:val="7ED77F96"/>
    <w:rsid w:val="7EDFF0C1"/>
    <w:rsid w:val="7EF3A34A"/>
    <w:rsid w:val="7F7F05CF"/>
    <w:rsid w:val="7FFC18BD"/>
    <w:rsid w:val="7FFFC37C"/>
    <w:rsid w:val="9A1FF2E1"/>
    <w:rsid w:val="B75792A1"/>
    <w:rsid w:val="BB9F8163"/>
    <w:rsid w:val="BEDED6A0"/>
    <w:rsid w:val="BF77F7E8"/>
    <w:rsid w:val="BFB752BF"/>
    <w:rsid w:val="BFBD9D14"/>
    <w:rsid w:val="C57F9606"/>
    <w:rsid w:val="C75FB92F"/>
    <w:rsid w:val="C7F8E70C"/>
    <w:rsid w:val="CE5E15BA"/>
    <w:rsid w:val="CFDD8287"/>
    <w:rsid w:val="D77EA514"/>
    <w:rsid w:val="DBF75458"/>
    <w:rsid w:val="DF7F5E85"/>
    <w:rsid w:val="E37A423C"/>
    <w:rsid w:val="E8A5584F"/>
    <w:rsid w:val="EFEF8A7B"/>
    <w:rsid w:val="F62F2369"/>
    <w:rsid w:val="F7F533B0"/>
    <w:rsid w:val="FBB53406"/>
    <w:rsid w:val="FDC16DB6"/>
    <w:rsid w:val="FF7FA940"/>
    <w:rsid w:val="FFDF41B9"/>
    <w:rsid w:val="FFFBC2EE"/>
    <w:rsid w:val="FFFD02CF"/>
    <w:rsid w:val="FFFE95B1"/>
    <w:rsid w:val="FFFFC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54</Words>
  <Characters>312</Characters>
  <Lines>2</Lines>
  <Paragraphs>1</Paragraphs>
  <ScaleCrop>false</ScaleCrop>
  <LinksUpToDate>false</LinksUpToDate>
  <CharactersWithSpaces>365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2014-12-22T18:28:00Z</dcterms:created>
  <dc:creator>yunwu wang</dc:creator>
  <cp:lastModifiedBy>zhang-wangz</cp:lastModifiedBy>
  <dcterms:modified xsi:type="dcterms:W3CDTF">2019-06-05T23:09:55Z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